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D" w:rsidRDefault="008A2BDD" w:rsidP="008A2BDD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B9B91" wp14:editId="4BBBF892">
            <wp:simplePos x="0" y="0"/>
            <wp:positionH relativeFrom="column">
              <wp:posOffset>1064260</wp:posOffset>
            </wp:positionH>
            <wp:positionV relativeFrom="paragraph">
              <wp:posOffset>-529590</wp:posOffset>
            </wp:positionV>
            <wp:extent cx="4879340" cy="807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16"/>
        <w:tblW w:w="10251" w:type="dxa"/>
        <w:tblLook w:val="04A0" w:firstRow="1" w:lastRow="0" w:firstColumn="1" w:lastColumn="0" w:noHBand="0" w:noVBand="1"/>
      </w:tblPr>
      <w:tblGrid>
        <w:gridCol w:w="5070"/>
        <w:gridCol w:w="5181"/>
      </w:tblGrid>
      <w:tr w:rsidR="008A2BDD" w:rsidTr="008A2BDD">
        <w:trPr>
          <w:trHeight w:val="4064"/>
        </w:trPr>
        <w:tc>
          <w:tcPr>
            <w:tcW w:w="5070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  <w:tr w:rsidR="00544F85" w:rsidTr="008A2BDD">
        <w:trPr>
          <w:trHeight w:val="4064"/>
        </w:trPr>
        <w:tc>
          <w:tcPr>
            <w:tcW w:w="5070" w:type="dxa"/>
          </w:tcPr>
          <w:p w:rsidR="00544F85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Pr="008A2BDD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544F85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Pr="008A2BDD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  <w:tr w:rsidR="00544F85" w:rsidTr="008A2BDD">
        <w:trPr>
          <w:trHeight w:val="4571"/>
        </w:trPr>
        <w:tc>
          <w:tcPr>
            <w:tcW w:w="5070" w:type="dxa"/>
          </w:tcPr>
          <w:p w:rsidR="00544F85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Pr="008A2BDD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544F85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Default="00544F85" w:rsidP="00544F85">
            <w:pPr>
              <w:rPr>
                <w:rFonts w:ascii="Comic Sans MS" w:hAnsi="Comic Sans MS"/>
              </w:rPr>
            </w:pPr>
          </w:p>
          <w:p w:rsidR="00544F85" w:rsidRPr="008A2BDD" w:rsidRDefault="00544F85" w:rsidP="00544F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</w:tbl>
    <w:p w:rsidR="0066227C" w:rsidRPr="008A2BDD" w:rsidRDefault="008A2BDD" w:rsidP="008A2BD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r w:rsidRPr="008A2BDD">
        <w:rPr>
          <w:rFonts w:ascii="Comic Sans MS" w:hAnsi="Comic Sans MS"/>
          <w:b/>
          <w:sz w:val="24"/>
          <w:szCs w:val="24"/>
        </w:rPr>
        <w:t>six</w:t>
      </w:r>
      <w:r>
        <w:rPr>
          <w:rFonts w:ascii="Comic Sans MS" w:hAnsi="Comic Sans MS"/>
          <w:sz w:val="24"/>
          <w:szCs w:val="24"/>
        </w:rPr>
        <w:t xml:space="preserve"> books over the summer holidays.  When you finish a book, fill in 1 section of the sheet.  Keep going until you have completed the challenge.  In September, bring your sheet into school to share with your teacher</w:t>
      </w:r>
      <w:r w:rsidR="00544F85">
        <w:rPr>
          <w:rFonts w:ascii="Comic Sans MS" w:hAnsi="Comic Sans MS"/>
          <w:sz w:val="24"/>
          <w:szCs w:val="24"/>
        </w:rPr>
        <w:t xml:space="preserve"> in order to receive your certificate</w:t>
      </w:r>
      <w:r>
        <w:rPr>
          <w:rFonts w:ascii="Comic Sans MS" w:hAnsi="Comic Sans MS"/>
          <w:sz w:val="24"/>
          <w:szCs w:val="24"/>
        </w:rPr>
        <w:t>.  Keep reading and have fun!!</w:t>
      </w:r>
    </w:p>
    <w:sectPr w:rsidR="0066227C" w:rsidRPr="008A2BDD" w:rsidSect="008A2BDD">
      <w:pgSz w:w="11906" w:h="16838"/>
      <w:pgMar w:top="1135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DD"/>
    <w:rsid w:val="0019652A"/>
    <w:rsid w:val="00302686"/>
    <w:rsid w:val="00544F85"/>
    <w:rsid w:val="00604506"/>
    <w:rsid w:val="00677C4B"/>
    <w:rsid w:val="008A2BDD"/>
    <w:rsid w:val="008D4785"/>
    <w:rsid w:val="00B46BC2"/>
    <w:rsid w:val="00D96855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7BE0D-F853-9D42-9490-9E18B49A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Hawthorn Community Primary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Blakeley</dc:creator>
  <cp:lastModifiedBy>Horton, Julia</cp:lastModifiedBy>
  <cp:revision>2</cp:revision>
  <dcterms:created xsi:type="dcterms:W3CDTF">2020-07-14T09:49:00Z</dcterms:created>
  <dcterms:modified xsi:type="dcterms:W3CDTF">2020-07-14T09:49:00Z</dcterms:modified>
</cp:coreProperties>
</file>