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C" w:rsidRDefault="006557D4">
      <w:r>
        <w:t>Spellings year 3 week beginning 12.02.18</w:t>
      </w:r>
    </w:p>
    <w:p w:rsidR="006557D4" w:rsidRDefault="006557D4">
      <w:r>
        <w:t>Misbehave</w:t>
      </w:r>
    </w:p>
    <w:p w:rsidR="006557D4" w:rsidRDefault="006557D4">
      <w:r>
        <w:t>Mislead</w:t>
      </w:r>
    </w:p>
    <w:p w:rsidR="006557D4" w:rsidRDefault="006557D4">
      <w:r>
        <w:t>Misspell</w:t>
      </w:r>
    </w:p>
    <w:p w:rsidR="006557D4" w:rsidRDefault="006557D4">
      <w:r>
        <w:t>Mistake</w:t>
      </w:r>
    </w:p>
    <w:p w:rsidR="006557D4" w:rsidRDefault="006557D4">
      <w:r>
        <w:t>Mishear</w:t>
      </w:r>
    </w:p>
    <w:p w:rsidR="006557D4" w:rsidRDefault="006557D4">
      <w:r>
        <w:t>Misfire</w:t>
      </w:r>
    </w:p>
    <w:p w:rsidR="006557D4" w:rsidRDefault="006557D4">
      <w:r>
        <w:t>Misguide</w:t>
      </w:r>
    </w:p>
    <w:p w:rsidR="006557D4" w:rsidRDefault="006557D4">
      <w:r>
        <w:t>Misuse</w:t>
      </w:r>
    </w:p>
    <w:p w:rsidR="006557D4" w:rsidRDefault="006557D4">
      <w:r>
        <w:t>Misplace</w:t>
      </w:r>
    </w:p>
    <w:p w:rsidR="006557D4" w:rsidRDefault="006557D4">
      <w:r>
        <w:t xml:space="preserve">Miscount </w:t>
      </w:r>
      <w:bookmarkStart w:id="0" w:name="_GoBack"/>
      <w:bookmarkEnd w:id="0"/>
    </w:p>
    <w:sectPr w:rsidR="00655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D4"/>
    <w:rsid w:val="006557D4"/>
    <w:rsid w:val="00BD09DB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280E4-46C3-4181-B5CC-B6499EAE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2018-02-16T14:55:00Z</dcterms:created>
  <dcterms:modified xsi:type="dcterms:W3CDTF">2018-02-16T15:58:00Z</dcterms:modified>
</cp:coreProperties>
</file>