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B21F" w14:textId="77777777" w:rsidR="005870BD" w:rsidRDefault="005870BD" w:rsidP="002F0CBB">
      <w:pPr>
        <w:jc w:val="both"/>
        <w:rPr>
          <w:rFonts w:ascii="Arial" w:hAnsi="Arial" w:cs="Arial"/>
          <w:sz w:val="22"/>
          <w:szCs w:val="22"/>
        </w:rPr>
      </w:pPr>
    </w:p>
    <w:p w14:paraId="7E188E1E" w14:textId="77777777" w:rsidR="00460456" w:rsidRDefault="00460456" w:rsidP="00460456">
      <w:pPr>
        <w:jc w:val="both"/>
        <w:rPr>
          <w:rFonts w:ascii="Arial" w:hAnsi="Arial" w:cs="Arial"/>
          <w:sz w:val="22"/>
          <w:szCs w:val="22"/>
          <w:u w:val="single"/>
        </w:rPr>
      </w:pPr>
      <w:r>
        <w:rPr>
          <w:rFonts w:ascii="Arial" w:hAnsi="Arial" w:cs="Arial"/>
          <w:u w:val="single"/>
        </w:rPr>
        <w:t>19.07.22 LCT Update to all Parents and Carers</w:t>
      </w:r>
    </w:p>
    <w:p w14:paraId="0F11127B" w14:textId="77777777" w:rsidR="00460456" w:rsidRDefault="00460456" w:rsidP="00460456">
      <w:pPr>
        <w:jc w:val="both"/>
        <w:rPr>
          <w:rFonts w:ascii="Calibri" w:hAnsi="Calibri" w:cs="Calibri"/>
        </w:rPr>
      </w:pPr>
    </w:p>
    <w:p w14:paraId="1CFEBCA5" w14:textId="77777777" w:rsidR="00460456" w:rsidRDefault="00460456" w:rsidP="00460456">
      <w:pPr>
        <w:jc w:val="both"/>
        <w:rPr>
          <w:rFonts w:ascii="Arial" w:hAnsi="Arial" w:cs="Arial"/>
        </w:rPr>
      </w:pPr>
      <w:r>
        <w:rPr>
          <w:rFonts w:ascii="Arial" w:hAnsi="Arial" w:cs="Arial"/>
        </w:rPr>
        <w:t>Dear Parents and Carers,</w:t>
      </w:r>
    </w:p>
    <w:p w14:paraId="7397D61D" w14:textId="77777777" w:rsidR="00460456" w:rsidRDefault="00460456" w:rsidP="00460456">
      <w:pPr>
        <w:jc w:val="both"/>
        <w:rPr>
          <w:rFonts w:ascii="Arial" w:hAnsi="Arial" w:cs="Arial"/>
        </w:rPr>
      </w:pPr>
    </w:p>
    <w:p w14:paraId="22FDFE03" w14:textId="77777777" w:rsidR="00460456" w:rsidRDefault="00460456" w:rsidP="00460456">
      <w:pPr>
        <w:jc w:val="both"/>
        <w:rPr>
          <w:rFonts w:ascii="Arial" w:hAnsi="Arial" w:cs="Arial"/>
        </w:rPr>
      </w:pPr>
      <w:r>
        <w:rPr>
          <w:rFonts w:ascii="Arial" w:hAnsi="Arial" w:cs="Arial"/>
        </w:rPr>
        <w:t>This is my last letter of the school year and I just wanted to bring it to a close by writing to you.</w:t>
      </w:r>
    </w:p>
    <w:p w14:paraId="05068D17" w14:textId="77777777" w:rsidR="00460456" w:rsidRDefault="00460456" w:rsidP="00460456">
      <w:pPr>
        <w:jc w:val="both"/>
        <w:rPr>
          <w:rFonts w:ascii="Arial" w:hAnsi="Arial" w:cs="Arial"/>
        </w:rPr>
      </w:pPr>
    </w:p>
    <w:p w14:paraId="675F5038" w14:textId="77777777" w:rsidR="00460456" w:rsidRDefault="00460456" w:rsidP="00460456">
      <w:pPr>
        <w:jc w:val="both"/>
        <w:rPr>
          <w:rFonts w:ascii="Arial" w:hAnsi="Arial" w:cs="Arial"/>
        </w:rPr>
      </w:pPr>
      <w:r>
        <w:rPr>
          <w:rFonts w:ascii="Arial" w:hAnsi="Arial" w:cs="Arial"/>
        </w:rPr>
        <w:t xml:space="preserve">It has been another challenging year as I reflect on all the Covid disruption of the autumn and spring term which now feels a long time ago. We really struggled with staffing levels for weeks with staff illness and we had lots of children and young people unwell and isolating. I am incredibly proud that we kept all schools open and had only to close some classes in our Special Schools when we felt we simply did not have sufficient staff. </w:t>
      </w:r>
    </w:p>
    <w:p w14:paraId="4E955C45" w14:textId="77777777" w:rsidR="00460456" w:rsidRDefault="00460456" w:rsidP="00460456">
      <w:pPr>
        <w:jc w:val="both"/>
        <w:rPr>
          <w:rFonts w:ascii="Arial" w:hAnsi="Arial" w:cs="Arial"/>
        </w:rPr>
      </w:pPr>
    </w:p>
    <w:p w14:paraId="53019A6F" w14:textId="77777777" w:rsidR="00460456" w:rsidRDefault="00460456" w:rsidP="00460456">
      <w:pPr>
        <w:jc w:val="both"/>
        <w:rPr>
          <w:rFonts w:ascii="Arial" w:hAnsi="Arial" w:cs="Arial"/>
        </w:rPr>
      </w:pPr>
      <w:r>
        <w:rPr>
          <w:rFonts w:ascii="Arial" w:hAnsi="Arial" w:cs="Arial"/>
        </w:rPr>
        <w:t>Our staff have been truly amazing, whatever their role in our schools, they have gone above and beyond doing extra duties, covering lessons, running interventions and catch-up programmes but also in their fantastic support of our young people to make a school as good as it could possibly be day in day out. I cannot thank them enough for their hard work, enthusiasm and support this year.</w:t>
      </w:r>
    </w:p>
    <w:p w14:paraId="7F8E6638" w14:textId="77777777" w:rsidR="00460456" w:rsidRDefault="00460456" w:rsidP="00460456">
      <w:pPr>
        <w:jc w:val="both"/>
        <w:rPr>
          <w:rFonts w:ascii="Arial" w:hAnsi="Arial" w:cs="Arial"/>
        </w:rPr>
      </w:pPr>
    </w:p>
    <w:p w14:paraId="14F460A4" w14:textId="537DEC8A" w:rsidR="00460456" w:rsidRDefault="00460456" w:rsidP="00460456">
      <w:pPr>
        <w:jc w:val="both"/>
        <w:rPr>
          <w:rFonts w:ascii="Arial" w:hAnsi="Arial" w:cs="Arial"/>
        </w:rPr>
      </w:pPr>
      <w:r>
        <w:rPr>
          <w:rFonts w:ascii="Arial" w:hAnsi="Arial" w:cs="Arial"/>
        </w:rPr>
        <w:t xml:space="preserve">We have had some great Ofsted inspections and SATs results; the GCSE results will be out in August and Y11 really did </w:t>
      </w:r>
      <w:r w:rsidR="00F40E01">
        <w:rPr>
          <w:rFonts w:ascii="Arial" w:hAnsi="Arial" w:cs="Arial"/>
        </w:rPr>
        <w:t>their</w:t>
      </w:r>
      <w:r>
        <w:rPr>
          <w:rFonts w:ascii="Arial" w:hAnsi="Arial" w:cs="Arial"/>
        </w:rPr>
        <w:t xml:space="preserve"> very best in a long exam period.</w:t>
      </w:r>
    </w:p>
    <w:p w14:paraId="7E2C3570" w14:textId="77777777" w:rsidR="00460456" w:rsidRDefault="00460456" w:rsidP="00460456">
      <w:pPr>
        <w:jc w:val="both"/>
        <w:rPr>
          <w:rFonts w:ascii="Arial" w:hAnsi="Arial" w:cs="Arial"/>
        </w:rPr>
      </w:pPr>
    </w:p>
    <w:p w14:paraId="010AFCEE" w14:textId="77777777" w:rsidR="00460456" w:rsidRDefault="00460456" w:rsidP="00460456">
      <w:pPr>
        <w:jc w:val="both"/>
        <w:rPr>
          <w:rFonts w:ascii="Arial" w:hAnsi="Arial" w:cs="Arial"/>
        </w:rPr>
      </w:pPr>
      <w:r>
        <w:rPr>
          <w:rFonts w:ascii="Arial" w:hAnsi="Arial" w:cs="Arial"/>
        </w:rPr>
        <w:t>It has been great to see all the trips and visits return, the performances, and the shows as well as Sports Days and Duke of Edinburgh expeditions.</w:t>
      </w:r>
    </w:p>
    <w:p w14:paraId="1D95F807" w14:textId="77777777" w:rsidR="00460456" w:rsidRDefault="00460456" w:rsidP="00460456">
      <w:pPr>
        <w:jc w:val="both"/>
        <w:rPr>
          <w:rFonts w:ascii="Arial" w:hAnsi="Arial" w:cs="Arial"/>
        </w:rPr>
      </w:pPr>
    </w:p>
    <w:p w14:paraId="1D58D58D" w14:textId="77777777" w:rsidR="00460456" w:rsidRDefault="00460456" w:rsidP="00460456">
      <w:pPr>
        <w:jc w:val="both"/>
        <w:rPr>
          <w:rFonts w:ascii="Arial" w:hAnsi="Arial" w:cs="Arial"/>
        </w:rPr>
      </w:pPr>
      <w:r>
        <w:rPr>
          <w:rFonts w:ascii="Arial" w:hAnsi="Arial" w:cs="Arial"/>
        </w:rPr>
        <w:t>All our academies have improved and developed under excellent leadership this year, they are all full and many oversubscribed for September, we have admitted more students in secondary to deal with a bulge in Y6 numbers this year in Telford. The Trust has grown, we will be welcoming two new schools next year with interest from others as LCT’s reputation spreads, but we will always remain committed to schools in our community. The Department of Education are delighted with our progress, and I receive many positive comments from them and Telford and Wrekin Council about the work we do.</w:t>
      </w:r>
    </w:p>
    <w:p w14:paraId="74053941" w14:textId="77777777" w:rsidR="00460456" w:rsidRDefault="00460456" w:rsidP="00460456">
      <w:pPr>
        <w:jc w:val="both"/>
        <w:rPr>
          <w:rFonts w:ascii="Arial" w:hAnsi="Arial" w:cs="Arial"/>
        </w:rPr>
      </w:pPr>
    </w:p>
    <w:p w14:paraId="07726F8F" w14:textId="77777777" w:rsidR="00460456" w:rsidRDefault="00460456" w:rsidP="00460456">
      <w:pPr>
        <w:jc w:val="both"/>
        <w:rPr>
          <w:rFonts w:ascii="Arial" w:hAnsi="Arial" w:cs="Arial"/>
        </w:rPr>
      </w:pPr>
      <w:r>
        <w:rPr>
          <w:rFonts w:ascii="Arial" w:hAnsi="Arial" w:cs="Arial"/>
        </w:rPr>
        <w:t>It has been very hot in the last two days, but we are requested by DfE to stay open – many parents are working, have no childcare and we have ensured we do everything to keep everyone as cool and hydrated as possible as well as reviewing activities and breaks. By tomorrow it will be significant cooler, but it may be part of the future dealing with hotter summers.</w:t>
      </w:r>
    </w:p>
    <w:p w14:paraId="4C2E8343" w14:textId="77777777" w:rsidR="00460456" w:rsidRDefault="00460456" w:rsidP="00460456">
      <w:pPr>
        <w:jc w:val="both"/>
        <w:rPr>
          <w:rFonts w:ascii="Arial" w:hAnsi="Arial" w:cs="Arial"/>
        </w:rPr>
      </w:pPr>
    </w:p>
    <w:p w14:paraId="2F6E71AA" w14:textId="77777777" w:rsidR="00460456" w:rsidRDefault="00460456" w:rsidP="00460456">
      <w:pPr>
        <w:jc w:val="both"/>
        <w:rPr>
          <w:rFonts w:ascii="Arial" w:hAnsi="Arial" w:cs="Arial"/>
        </w:rPr>
      </w:pPr>
      <w:r>
        <w:rPr>
          <w:rFonts w:ascii="Arial" w:hAnsi="Arial" w:cs="Arial"/>
        </w:rPr>
        <w:t>Finally, I would like to take this opportunity to thank parents and carers for all your support during the year and to wish you and your family a lovely summer holiday.</w:t>
      </w:r>
    </w:p>
    <w:p w14:paraId="3B0B55CF" w14:textId="77777777" w:rsidR="00460456" w:rsidRDefault="00460456" w:rsidP="00460456">
      <w:pPr>
        <w:jc w:val="both"/>
        <w:rPr>
          <w:rFonts w:ascii="Arial" w:hAnsi="Arial" w:cs="Arial"/>
        </w:rPr>
      </w:pPr>
    </w:p>
    <w:p w14:paraId="3CE7B1E1" w14:textId="77777777" w:rsidR="00460456" w:rsidRDefault="00460456" w:rsidP="00460456">
      <w:pPr>
        <w:jc w:val="both"/>
        <w:rPr>
          <w:rFonts w:ascii="Arial" w:hAnsi="Arial" w:cs="Arial"/>
        </w:rPr>
      </w:pPr>
      <w:r>
        <w:rPr>
          <w:rFonts w:ascii="Arial" w:hAnsi="Arial" w:cs="Arial"/>
        </w:rPr>
        <w:t>Kind Regards,</w:t>
      </w:r>
    </w:p>
    <w:p w14:paraId="08834E00" w14:textId="77777777" w:rsidR="00AB688C" w:rsidRPr="00C438AC" w:rsidRDefault="00AB688C" w:rsidP="00460456">
      <w:pPr>
        <w:jc w:val="both"/>
        <w:rPr>
          <w:rFonts w:ascii="Arial" w:hAnsi="Arial" w:cs="Arial"/>
          <w:sz w:val="22"/>
          <w:szCs w:val="22"/>
        </w:rPr>
      </w:pPr>
    </w:p>
    <w:p w14:paraId="608552AD" w14:textId="5413080C" w:rsidR="005C5E7E" w:rsidRPr="00C438AC" w:rsidRDefault="001278FD" w:rsidP="00460456">
      <w:pPr>
        <w:jc w:val="both"/>
        <w:rPr>
          <w:rFonts w:asciiTheme="minorHAnsi" w:hAnsiTheme="minorHAnsi" w:cstheme="minorHAnsi"/>
          <w:sz w:val="22"/>
          <w:szCs w:val="22"/>
        </w:rPr>
      </w:pPr>
      <w:r w:rsidRPr="00C438AC">
        <w:rPr>
          <w:rFonts w:asciiTheme="minorHAnsi" w:hAnsiTheme="minorHAnsi" w:cstheme="minorHAnsi"/>
          <w:noProof/>
          <w:sz w:val="22"/>
          <w:szCs w:val="22"/>
        </w:rPr>
        <w:drawing>
          <wp:inline distT="0" distB="0" distL="0" distR="0" wp14:anchorId="7870D165" wp14:editId="1B1E0ABA">
            <wp:extent cx="1149148" cy="314325"/>
            <wp:effectExtent l="0" t="0" r="0" b="0"/>
            <wp:docPr id="1" name="Picture 1" descr="U:\Letters from Gil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etters from Gill\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278" cy="334328"/>
                    </a:xfrm>
                    <a:prstGeom prst="rect">
                      <a:avLst/>
                    </a:prstGeom>
                    <a:noFill/>
                    <a:ln>
                      <a:noFill/>
                    </a:ln>
                  </pic:spPr>
                </pic:pic>
              </a:graphicData>
            </a:graphic>
          </wp:inline>
        </w:drawing>
      </w:r>
    </w:p>
    <w:p w14:paraId="75C18F2F" w14:textId="2CFBE632" w:rsidR="005C5E7E" w:rsidRPr="00C438AC" w:rsidRDefault="005C5E7E" w:rsidP="00460456">
      <w:pPr>
        <w:tabs>
          <w:tab w:val="left" w:pos="3645"/>
        </w:tabs>
        <w:jc w:val="both"/>
        <w:rPr>
          <w:rFonts w:ascii="Arial" w:hAnsi="Arial" w:cs="Arial"/>
          <w:sz w:val="22"/>
          <w:szCs w:val="22"/>
        </w:rPr>
      </w:pPr>
      <w:proofErr w:type="spellStart"/>
      <w:r w:rsidRPr="00C438AC">
        <w:rPr>
          <w:rFonts w:ascii="Arial" w:hAnsi="Arial" w:cs="Arial"/>
          <w:sz w:val="22"/>
          <w:szCs w:val="22"/>
        </w:rPr>
        <w:t>Dr.</w:t>
      </w:r>
      <w:proofErr w:type="spellEnd"/>
      <w:r w:rsidRPr="00C438AC">
        <w:rPr>
          <w:rFonts w:ascii="Arial" w:hAnsi="Arial" w:cs="Arial"/>
          <w:sz w:val="22"/>
          <w:szCs w:val="22"/>
        </w:rPr>
        <w:t xml:space="preserve"> Gill Eatough</w:t>
      </w:r>
      <w:r w:rsidR="009D0673" w:rsidRPr="00C438AC">
        <w:rPr>
          <w:rFonts w:ascii="Arial" w:hAnsi="Arial" w:cs="Arial"/>
          <w:sz w:val="22"/>
          <w:szCs w:val="22"/>
        </w:rPr>
        <w:tab/>
      </w:r>
    </w:p>
    <w:p w14:paraId="1D9F0433" w14:textId="77777777" w:rsidR="00562053" w:rsidRPr="00C438AC" w:rsidRDefault="005C5E7E" w:rsidP="00460456">
      <w:pPr>
        <w:jc w:val="both"/>
        <w:rPr>
          <w:rFonts w:ascii="Arial" w:hAnsi="Arial" w:cs="Arial"/>
          <w:sz w:val="22"/>
          <w:szCs w:val="22"/>
        </w:rPr>
      </w:pPr>
      <w:r w:rsidRPr="00C438AC">
        <w:rPr>
          <w:rFonts w:ascii="Arial" w:hAnsi="Arial" w:cs="Arial"/>
          <w:sz w:val="22"/>
          <w:szCs w:val="22"/>
        </w:rPr>
        <w:t>CEO LCT</w:t>
      </w:r>
    </w:p>
    <w:sectPr w:rsidR="00562053" w:rsidRPr="00C438AC" w:rsidSect="00CC653A">
      <w:headerReference w:type="default" r:id="rId9"/>
      <w:pgSz w:w="11906" w:h="16838"/>
      <w:pgMar w:top="2552" w:right="566" w:bottom="156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42AB" w14:textId="77777777" w:rsidR="009A6CB0" w:rsidRDefault="009A6CB0" w:rsidP="009A03EC">
      <w:r>
        <w:separator/>
      </w:r>
    </w:p>
  </w:endnote>
  <w:endnote w:type="continuationSeparator" w:id="0">
    <w:p w14:paraId="5757105D" w14:textId="77777777" w:rsidR="009A6CB0" w:rsidRDefault="009A6CB0" w:rsidP="009A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805A" w14:textId="77777777" w:rsidR="009A6CB0" w:rsidRDefault="009A6CB0" w:rsidP="009A03EC">
      <w:r>
        <w:separator/>
      </w:r>
    </w:p>
  </w:footnote>
  <w:footnote w:type="continuationSeparator" w:id="0">
    <w:p w14:paraId="429A803D" w14:textId="77777777" w:rsidR="009A6CB0" w:rsidRDefault="009A6CB0" w:rsidP="009A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0F79" w14:textId="77777777" w:rsidR="009A03EC" w:rsidRDefault="009A03EC">
    <w:pPr>
      <w:pStyle w:val="Header"/>
    </w:pPr>
    <w:r>
      <w:rPr>
        <w:noProof/>
      </w:rPr>
      <w:drawing>
        <wp:anchor distT="0" distB="0" distL="114300" distR="114300" simplePos="0" relativeHeight="251658240" behindDoc="1" locked="0" layoutInCell="1" allowOverlap="1" wp14:anchorId="50BFAFB4" wp14:editId="64C4718B">
          <wp:simplePos x="0" y="0"/>
          <wp:positionH relativeFrom="page">
            <wp:align>right</wp:align>
          </wp:positionH>
          <wp:positionV relativeFrom="page">
            <wp:align>bottom</wp:align>
          </wp:positionV>
          <wp:extent cx="7540951" cy="106667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ing Community Trust Letterhead Desig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1" cy="10666797"/>
                  </a:xfrm>
                  <a:prstGeom prst="rect">
                    <a:avLst/>
                  </a:prstGeom>
                </pic:spPr>
              </pic:pic>
            </a:graphicData>
          </a:graphic>
          <wp14:sizeRelH relativeFrom="margin">
            <wp14:pctWidth>0</wp14:pctWidth>
          </wp14:sizeRelH>
          <wp14:sizeRelV relativeFrom="margin">
            <wp14:pctHeight>0</wp14:pctHeight>
          </wp14:sizeRelV>
        </wp:anchor>
      </w:drawing>
    </w:r>
  </w:p>
  <w:p w14:paraId="5D1A6C9F" w14:textId="77777777" w:rsidR="009A03EC" w:rsidRDefault="009A03EC" w:rsidP="00437ADC">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840"/>
    <w:multiLevelType w:val="hybridMultilevel"/>
    <w:tmpl w:val="42D69A7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AE812A9"/>
    <w:multiLevelType w:val="hybridMultilevel"/>
    <w:tmpl w:val="3A66C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FC213C"/>
    <w:multiLevelType w:val="multilevel"/>
    <w:tmpl w:val="416EA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02E6A"/>
    <w:multiLevelType w:val="hybridMultilevel"/>
    <w:tmpl w:val="AE3830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50E47AB0"/>
    <w:multiLevelType w:val="hybridMultilevel"/>
    <w:tmpl w:val="FF04C2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78453752"/>
    <w:multiLevelType w:val="hybridMultilevel"/>
    <w:tmpl w:val="FF3071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7BD62221"/>
    <w:multiLevelType w:val="multilevel"/>
    <w:tmpl w:val="1BCA9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CCA1F4A"/>
    <w:multiLevelType w:val="hybridMultilevel"/>
    <w:tmpl w:val="1C6E0D6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EC"/>
    <w:rsid w:val="0003092E"/>
    <w:rsid w:val="00055B83"/>
    <w:rsid w:val="00061CA6"/>
    <w:rsid w:val="0006235F"/>
    <w:rsid w:val="0009136E"/>
    <w:rsid w:val="000B2515"/>
    <w:rsid w:val="000C5319"/>
    <w:rsid w:val="000C74BF"/>
    <w:rsid w:val="000E6C64"/>
    <w:rsid w:val="00116436"/>
    <w:rsid w:val="00124BEF"/>
    <w:rsid w:val="001278FD"/>
    <w:rsid w:val="00143231"/>
    <w:rsid w:val="00182C4C"/>
    <w:rsid w:val="00193FEE"/>
    <w:rsid w:val="001D2947"/>
    <w:rsid w:val="001E6C1E"/>
    <w:rsid w:val="002013CF"/>
    <w:rsid w:val="00213107"/>
    <w:rsid w:val="002170F2"/>
    <w:rsid w:val="002178CB"/>
    <w:rsid w:val="00224CBF"/>
    <w:rsid w:val="00265977"/>
    <w:rsid w:val="0029581B"/>
    <w:rsid w:val="002A03FD"/>
    <w:rsid w:val="002E0E5A"/>
    <w:rsid w:val="002F0CBB"/>
    <w:rsid w:val="003075C1"/>
    <w:rsid w:val="00332BCF"/>
    <w:rsid w:val="0035484A"/>
    <w:rsid w:val="00386768"/>
    <w:rsid w:val="003B0DCD"/>
    <w:rsid w:val="00416AB3"/>
    <w:rsid w:val="00416D72"/>
    <w:rsid w:val="00431878"/>
    <w:rsid w:val="00437ADC"/>
    <w:rsid w:val="00440CFE"/>
    <w:rsid w:val="004462BB"/>
    <w:rsid w:val="0044665D"/>
    <w:rsid w:val="00460456"/>
    <w:rsid w:val="00482B3A"/>
    <w:rsid w:val="004923BE"/>
    <w:rsid w:val="004C515E"/>
    <w:rsid w:val="004F723D"/>
    <w:rsid w:val="0052451E"/>
    <w:rsid w:val="00531EE4"/>
    <w:rsid w:val="00562053"/>
    <w:rsid w:val="00572ED9"/>
    <w:rsid w:val="00574AAA"/>
    <w:rsid w:val="005870BD"/>
    <w:rsid w:val="005C5E7E"/>
    <w:rsid w:val="005D38B8"/>
    <w:rsid w:val="00604D85"/>
    <w:rsid w:val="00612E8D"/>
    <w:rsid w:val="00621908"/>
    <w:rsid w:val="00627239"/>
    <w:rsid w:val="00665059"/>
    <w:rsid w:val="006719DC"/>
    <w:rsid w:val="006815D7"/>
    <w:rsid w:val="006863CB"/>
    <w:rsid w:val="00695850"/>
    <w:rsid w:val="00726784"/>
    <w:rsid w:val="00727037"/>
    <w:rsid w:val="00731F50"/>
    <w:rsid w:val="00766715"/>
    <w:rsid w:val="007B3B54"/>
    <w:rsid w:val="007D4164"/>
    <w:rsid w:val="007D4DFE"/>
    <w:rsid w:val="007E28B3"/>
    <w:rsid w:val="007E71D2"/>
    <w:rsid w:val="0082513D"/>
    <w:rsid w:val="00825782"/>
    <w:rsid w:val="00827199"/>
    <w:rsid w:val="0086349D"/>
    <w:rsid w:val="0087349D"/>
    <w:rsid w:val="008B6664"/>
    <w:rsid w:val="008E4CE0"/>
    <w:rsid w:val="00901B83"/>
    <w:rsid w:val="009028E9"/>
    <w:rsid w:val="00921BE5"/>
    <w:rsid w:val="00925238"/>
    <w:rsid w:val="0096642E"/>
    <w:rsid w:val="00981807"/>
    <w:rsid w:val="00984D92"/>
    <w:rsid w:val="009A03EC"/>
    <w:rsid w:val="009A1C21"/>
    <w:rsid w:val="009A6CB0"/>
    <w:rsid w:val="009B5C00"/>
    <w:rsid w:val="009B6020"/>
    <w:rsid w:val="009B6804"/>
    <w:rsid w:val="009D0673"/>
    <w:rsid w:val="009D0C0B"/>
    <w:rsid w:val="009D2A53"/>
    <w:rsid w:val="009F489B"/>
    <w:rsid w:val="00A336B5"/>
    <w:rsid w:val="00A52376"/>
    <w:rsid w:val="00A61083"/>
    <w:rsid w:val="00A664F3"/>
    <w:rsid w:val="00A822AC"/>
    <w:rsid w:val="00AB2AA8"/>
    <w:rsid w:val="00AB481A"/>
    <w:rsid w:val="00AB688C"/>
    <w:rsid w:val="00AD75F9"/>
    <w:rsid w:val="00AE404B"/>
    <w:rsid w:val="00AE5F68"/>
    <w:rsid w:val="00B00AE3"/>
    <w:rsid w:val="00B71A1D"/>
    <w:rsid w:val="00B7600D"/>
    <w:rsid w:val="00B84A23"/>
    <w:rsid w:val="00B86AB6"/>
    <w:rsid w:val="00B93B7A"/>
    <w:rsid w:val="00BC2AE2"/>
    <w:rsid w:val="00BD12C1"/>
    <w:rsid w:val="00C1174D"/>
    <w:rsid w:val="00C210F6"/>
    <w:rsid w:val="00C36549"/>
    <w:rsid w:val="00C4009F"/>
    <w:rsid w:val="00C438AC"/>
    <w:rsid w:val="00C47362"/>
    <w:rsid w:val="00C57083"/>
    <w:rsid w:val="00C701EB"/>
    <w:rsid w:val="00CB7FC4"/>
    <w:rsid w:val="00CC653A"/>
    <w:rsid w:val="00CC7C4E"/>
    <w:rsid w:val="00CE796C"/>
    <w:rsid w:val="00D12B0B"/>
    <w:rsid w:val="00D351FA"/>
    <w:rsid w:val="00D543FA"/>
    <w:rsid w:val="00D564CE"/>
    <w:rsid w:val="00D6493B"/>
    <w:rsid w:val="00DB2066"/>
    <w:rsid w:val="00DE3FBC"/>
    <w:rsid w:val="00DF3FBD"/>
    <w:rsid w:val="00E31B86"/>
    <w:rsid w:val="00E37A98"/>
    <w:rsid w:val="00E43FBC"/>
    <w:rsid w:val="00E53BBB"/>
    <w:rsid w:val="00E766AE"/>
    <w:rsid w:val="00E77276"/>
    <w:rsid w:val="00E9723D"/>
    <w:rsid w:val="00EF5F72"/>
    <w:rsid w:val="00F012CA"/>
    <w:rsid w:val="00F22A14"/>
    <w:rsid w:val="00F40E01"/>
    <w:rsid w:val="00F46AC6"/>
    <w:rsid w:val="00F65FA4"/>
    <w:rsid w:val="00F84E99"/>
    <w:rsid w:val="00FB0520"/>
    <w:rsid w:val="00FB507A"/>
    <w:rsid w:val="00FB5968"/>
    <w:rsid w:val="00FC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FD5B0"/>
  <w15:chartTrackingRefBased/>
  <w15:docId w15:val="{9E035AE7-26D5-4EAB-8EB8-EA5A469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2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3EC"/>
    <w:pPr>
      <w:tabs>
        <w:tab w:val="center" w:pos="4513"/>
        <w:tab w:val="right" w:pos="9026"/>
      </w:tabs>
    </w:pPr>
  </w:style>
  <w:style w:type="character" w:customStyle="1" w:styleId="HeaderChar">
    <w:name w:val="Header Char"/>
    <w:basedOn w:val="DefaultParagraphFont"/>
    <w:link w:val="Header"/>
    <w:uiPriority w:val="99"/>
    <w:rsid w:val="009A03EC"/>
  </w:style>
  <w:style w:type="paragraph" w:styleId="Footer">
    <w:name w:val="footer"/>
    <w:basedOn w:val="Normal"/>
    <w:link w:val="FooterChar"/>
    <w:uiPriority w:val="99"/>
    <w:unhideWhenUsed/>
    <w:rsid w:val="009A03EC"/>
    <w:pPr>
      <w:tabs>
        <w:tab w:val="center" w:pos="4513"/>
        <w:tab w:val="right" w:pos="9026"/>
      </w:tabs>
    </w:pPr>
  </w:style>
  <w:style w:type="character" w:customStyle="1" w:styleId="FooterChar">
    <w:name w:val="Footer Char"/>
    <w:basedOn w:val="DefaultParagraphFont"/>
    <w:link w:val="Footer"/>
    <w:uiPriority w:val="99"/>
    <w:rsid w:val="009A03EC"/>
  </w:style>
  <w:style w:type="paragraph" w:styleId="BalloonText">
    <w:name w:val="Balloon Text"/>
    <w:basedOn w:val="Normal"/>
    <w:link w:val="BalloonTextChar"/>
    <w:uiPriority w:val="99"/>
    <w:semiHidden/>
    <w:unhideWhenUsed/>
    <w:rsid w:val="00C40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9F"/>
    <w:rPr>
      <w:rFonts w:ascii="Segoe UI" w:hAnsi="Segoe UI" w:cs="Segoe UI"/>
      <w:sz w:val="18"/>
      <w:szCs w:val="18"/>
    </w:rPr>
  </w:style>
  <w:style w:type="paragraph" w:styleId="NormalWeb">
    <w:name w:val="Normal (Web)"/>
    <w:basedOn w:val="Normal"/>
    <w:uiPriority w:val="99"/>
    <w:semiHidden/>
    <w:unhideWhenUsed/>
    <w:rsid w:val="00437AD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96642E"/>
    <w:rPr>
      <w:color w:val="0000FF"/>
      <w:u w:val="single"/>
    </w:rPr>
  </w:style>
  <w:style w:type="character" w:customStyle="1" w:styleId="gmail-il">
    <w:name w:val="gmail-il"/>
    <w:basedOn w:val="DefaultParagraphFont"/>
    <w:rsid w:val="0096642E"/>
  </w:style>
  <w:style w:type="paragraph" w:styleId="ListParagraph">
    <w:name w:val="List Paragraph"/>
    <w:basedOn w:val="Normal"/>
    <w:uiPriority w:val="34"/>
    <w:qFormat/>
    <w:rsid w:val="00FC4D09"/>
    <w:pPr>
      <w:ind w:left="720"/>
    </w:pPr>
    <w:rPr>
      <w:rFonts w:ascii="Calibri" w:hAnsi="Calibri"/>
      <w:sz w:val="22"/>
      <w:szCs w:val="22"/>
      <w:lang w:eastAsia="en-US"/>
    </w:rPr>
  </w:style>
  <w:style w:type="character" w:styleId="FollowedHyperlink">
    <w:name w:val="FollowedHyperlink"/>
    <w:basedOn w:val="DefaultParagraphFont"/>
    <w:uiPriority w:val="99"/>
    <w:semiHidden/>
    <w:unhideWhenUsed/>
    <w:rsid w:val="00726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4304">
      <w:bodyDiv w:val="1"/>
      <w:marLeft w:val="0"/>
      <w:marRight w:val="0"/>
      <w:marTop w:val="0"/>
      <w:marBottom w:val="0"/>
      <w:divBdr>
        <w:top w:val="none" w:sz="0" w:space="0" w:color="auto"/>
        <w:left w:val="none" w:sz="0" w:space="0" w:color="auto"/>
        <w:bottom w:val="none" w:sz="0" w:space="0" w:color="auto"/>
        <w:right w:val="none" w:sz="0" w:space="0" w:color="auto"/>
      </w:divBdr>
    </w:div>
    <w:div w:id="99030019">
      <w:bodyDiv w:val="1"/>
      <w:marLeft w:val="0"/>
      <w:marRight w:val="0"/>
      <w:marTop w:val="0"/>
      <w:marBottom w:val="0"/>
      <w:divBdr>
        <w:top w:val="none" w:sz="0" w:space="0" w:color="auto"/>
        <w:left w:val="none" w:sz="0" w:space="0" w:color="auto"/>
        <w:bottom w:val="none" w:sz="0" w:space="0" w:color="auto"/>
        <w:right w:val="none" w:sz="0" w:space="0" w:color="auto"/>
      </w:divBdr>
    </w:div>
    <w:div w:id="133109218">
      <w:bodyDiv w:val="1"/>
      <w:marLeft w:val="0"/>
      <w:marRight w:val="0"/>
      <w:marTop w:val="0"/>
      <w:marBottom w:val="0"/>
      <w:divBdr>
        <w:top w:val="none" w:sz="0" w:space="0" w:color="auto"/>
        <w:left w:val="none" w:sz="0" w:space="0" w:color="auto"/>
        <w:bottom w:val="none" w:sz="0" w:space="0" w:color="auto"/>
        <w:right w:val="none" w:sz="0" w:space="0" w:color="auto"/>
      </w:divBdr>
    </w:div>
    <w:div w:id="258755624">
      <w:bodyDiv w:val="1"/>
      <w:marLeft w:val="0"/>
      <w:marRight w:val="0"/>
      <w:marTop w:val="0"/>
      <w:marBottom w:val="0"/>
      <w:divBdr>
        <w:top w:val="none" w:sz="0" w:space="0" w:color="auto"/>
        <w:left w:val="none" w:sz="0" w:space="0" w:color="auto"/>
        <w:bottom w:val="none" w:sz="0" w:space="0" w:color="auto"/>
        <w:right w:val="none" w:sz="0" w:space="0" w:color="auto"/>
      </w:divBdr>
    </w:div>
    <w:div w:id="309677224">
      <w:bodyDiv w:val="1"/>
      <w:marLeft w:val="0"/>
      <w:marRight w:val="0"/>
      <w:marTop w:val="0"/>
      <w:marBottom w:val="0"/>
      <w:divBdr>
        <w:top w:val="none" w:sz="0" w:space="0" w:color="auto"/>
        <w:left w:val="none" w:sz="0" w:space="0" w:color="auto"/>
        <w:bottom w:val="none" w:sz="0" w:space="0" w:color="auto"/>
        <w:right w:val="none" w:sz="0" w:space="0" w:color="auto"/>
      </w:divBdr>
    </w:div>
    <w:div w:id="345834065">
      <w:bodyDiv w:val="1"/>
      <w:marLeft w:val="0"/>
      <w:marRight w:val="0"/>
      <w:marTop w:val="0"/>
      <w:marBottom w:val="0"/>
      <w:divBdr>
        <w:top w:val="none" w:sz="0" w:space="0" w:color="auto"/>
        <w:left w:val="none" w:sz="0" w:space="0" w:color="auto"/>
        <w:bottom w:val="none" w:sz="0" w:space="0" w:color="auto"/>
        <w:right w:val="none" w:sz="0" w:space="0" w:color="auto"/>
      </w:divBdr>
    </w:div>
    <w:div w:id="359822907">
      <w:bodyDiv w:val="1"/>
      <w:marLeft w:val="0"/>
      <w:marRight w:val="0"/>
      <w:marTop w:val="0"/>
      <w:marBottom w:val="0"/>
      <w:divBdr>
        <w:top w:val="none" w:sz="0" w:space="0" w:color="auto"/>
        <w:left w:val="none" w:sz="0" w:space="0" w:color="auto"/>
        <w:bottom w:val="none" w:sz="0" w:space="0" w:color="auto"/>
        <w:right w:val="none" w:sz="0" w:space="0" w:color="auto"/>
      </w:divBdr>
    </w:div>
    <w:div w:id="367149983">
      <w:bodyDiv w:val="1"/>
      <w:marLeft w:val="0"/>
      <w:marRight w:val="0"/>
      <w:marTop w:val="0"/>
      <w:marBottom w:val="0"/>
      <w:divBdr>
        <w:top w:val="none" w:sz="0" w:space="0" w:color="auto"/>
        <w:left w:val="none" w:sz="0" w:space="0" w:color="auto"/>
        <w:bottom w:val="none" w:sz="0" w:space="0" w:color="auto"/>
        <w:right w:val="none" w:sz="0" w:space="0" w:color="auto"/>
      </w:divBdr>
    </w:div>
    <w:div w:id="375935228">
      <w:bodyDiv w:val="1"/>
      <w:marLeft w:val="0"/>
      <w:marRight w:val="0"/>
      <w:marTop w:val="0"/>
      <w:marBottom w:val="0"/>
      <w:divBdr>
        <w:top w:val="none" w:sz="0" w:space="0" w:color="auto"/>
        <w:left w:val="none" w:sz="0" w:space="0" w:color="auto"/>
        <w:bottom w:val="none" w:sz="0" w:space="0" w:color="auto"/>
        <w:right w:val="none" w:sz="0" w:space="0" w:color="auto"/>
      </w:divBdr>
    </w:div>
    <w:div w:id="463936600">
      <w:bodyDiv w:val="1"/>
      <w:marLeft w:val="0"/>
      <w:marRight w:val="0"/>
      <w:marTop w:val="0"/>
      <w:marBottom w:val="0"/>
      <w:divBdr>
        <w:top w:val="none" w:sz="0" w:space="0" w:color="auto"/>
        <w:left w:val="none" w:sz="0" w:space="0" w:color="auto"/>
        <w:bottom w:val="none" w:sz="0" w:space="0" w:color="auto"/>
        <w:right w:val="none" w:sz="0" w:space="0" w:color="auto"/>
      </w:divBdr>
    </w:div>
    <w:div w:id="484585327">
      <w:bodyDiv w:val="1"/>
      <w:marLeft w:val="0"/>
      <w:marRight w:val="0"/>
      <w:marTop w:val="0"/>
      <w:marBottom w:val="0"/>
      <w:divBdr>
        <w:top w:val="none" w:sz="0" w:space="0" w:color="auto"/>
        <w:left w:val="none" w:sz="0" w:space="0" w:color="auto"/>
        <w:bottom w:val="none" w:sz="0" w:space="0" w:color="auto"/>
        <w:right w:val="none" w:sz="0" w:space="0" w:color="auto"/>
      </w:divBdr>
    </w:div>
    <w:div w:id="494028821">
      <w:bodyDiv w:val="1"/>
      <w:marLeft w:val="0"/>
      <w:marRight w:val="0"/>
      <w:marTop w:val="0"/>
      <w:marBottom w:val="0"/>
      <w:divBdr>
        <w:top w:val="none" w:sz="0" w:space="0" w:color="auto"/>
        <w:left w:val="none" w:sz="0" w:space="0" w:color="auto"/>
        <w:bottom w:val="none" w:sz="0" w:space="0" w:color="auto"/>
        <w:right w:val="none" w:sz="0" w:space="0" w:color="auto"/>
      </w:divBdr>
    </w:div>
    <w:div w:id="569847893">
      <w:bodyDiv w:val="1"/>
      <w:marLeft w:val="0"/>
      <w:marRight w:val="0"/>
      <w:marTop w:val="0"/>
      <w:marBottom w:val="0"/>
      <w:divBdr>
        <w:top w:val="none" w:sz="0" w:space="0" w:color="auto"/>
        <w:left w:val="none" w:sz="0" w:space="0" w:color="auto"/>
        <w:bottom w:val="none" w:sz="0" w:space="0" w:color="auto"/>
        <w:right w:val="none" w:sz="0" w:space="0" w:color="auto"/>
      </w:divBdr>
    </w:div>
    <w:div w:id="573440168">
      <w:bodyDiv w:val="1"/>
      <w:marLeft w:val="0"/>
      <w:marRight w:val="0"/>
      <w:marTop w:val="0"/>
      <w:marBottom w:val="0"/>
      <w:divBdr>
        <w:top w:val="none" w:sz="0" w:space="0" w:color="auto"/>
        <w:left w:val="none" w:sz="0" w:space="0" w:color="auto"/>
        <w:bottom w:val="none" w:sz="0" w:space="0" w:color="auto"/>
        <w:right w:val="none" w:sz="0" w:space="0" w:color="auto"/>
      </w:divBdr>
    </w:div>
    <w:div w:id="575670716">
      <w:bodyDiv w:val="1"/>
      <w:marLeft w:val="0"/>
      <w:marRight w:val="0"/>
      <w:marTop w:val="0"/>
      <w:marBottom w:val="0"/>
      <w:divBdr>
        <w:top w:val="none" w:sz="0" w:space="0" w:color="auto"/>
        <w:left w:val="none" w:sz="0" w:space="0" w:color="auto"/>
        <w:bottom w:val="none" w:sz="0" w:space="0" w:color="auto"/>
        <w:right w:val="none" w:sz="0" w:space="0" w:color="auto"/>
      </w:divBdr>
    </w:div>
    <w:div w:id="696851902">
      <w:bodyDiv w:val="1"/>
      <w:marLeft w:val="0"/>
      <w:marRight w:val="0"/>
      <w:marTop w:val="0"/>
      <w:marBottom w:val="0"/>
      <w:divBdr>
        <w:top w:val="none" w:sz="0" w:space="0" w:color="auto"/>
        <w:left w:val="none" w:sz="0" w:space="0" w:color="auto"/>
        <w:bottom w:val="none" w:sz="0" w:space="0" w:color="auto"/>
        <w:right w:val="none" w:sz="0" w:space="0" w:color="auto"/>
      </w:divBdr>
    </w:div>
    <w:div w:id="761486195">
      <w:bodyDiv w:val="1"/>
      <w:marLeft w:val="0"/>
      <w:marRight w:val="0"/>
      <w:marTop w:val="0"/>
      <w:marBottom w:val="0"/>
      <w:divBdr>
        <w:top w:val="none" w:sz="0" w:space="0" w:color="auto"/>
        <w:left w:val="none" w:sz="0" w:space="0" w:color="auto"/>
        <w:bottom w:val="none" w:sz="0" w:space="0" w:color="auto"/>
        <w:right w:val="none" w:sz="0" w:space="0" w:color="auto"/>
      </w:divBdr>
    </w:div>
    <w:div w:id="807867429">
      <w:bodyDiv w:val="1"/>
      <w:marLeft w:val="0"/>
      <w:marRight w:val="0"/>
      <w:marTop w:val="0"/>
      <w:marBottom w:val="0"/>
      <w:divBdr>
        <w:top w:val="none" w:sz="0" w:space="0" w:color="auto"/>
        <w:left w:val="none" w:sz="0" w:space="0" w:color="auto"/>
        <w:bottom w:val="none" w:sz="0" w:space="0" w:color="auto"/>
        <w:right w:val="none" w:sz="0" w:space="0" w:color="auto"/>
      </w:divBdr>
    </w:div>
    <w:div w:id="851577181">
      <w:bodyDiv w:val="1"/>
      <w:marLeft w:val="0"/>
      <w:marRight w:val="0"/>
      <w:marTop w:val="0"/>
      <w:marBottom w:val="0"/>
      <w:divBdr>
        <w:top w:val="none" w:sz="0" w:space="0" w:color="auto"/>
        <w:left w:val="none" w:sz="0" w:space="0" w:color="auto"/>
        <w:bottom w:val="none" w:sz="0" w:space="0" w:color="auto"/>
        <w:right w:val="none" w:sz="0" w:space="0" w:color="auto"/>
      </w:divBdr>
    </w:div>
    <w:div w:id="1018317335">
      <w:bodyDiv w:val="1"/>
      <w:marLeft w:val="0"/>
      <w:marRight w:val="0"/>
      <w:marTop w:val="0"/>
      <w:marBottom w:val="0"/>
      <w:divBdr>
        <w:top w:val="none" w:sz="0" w:space="0" w:color="auto"/>
        <w:left w:val="none" w:sz="0" w:space="0" w:color="auto"/>
        <w:bottom w:val="none" w:sz="0" w:space="0" w:color="auto"/>
        <w:right w:val="none" w:sz="0" w:space="0" w:color="auto"/>
      </w:divBdr>
    </w:div>
    <w:div w:id="1114404215">
      <w:bodyDiv w:val="1"/>
      <w:marLeft w:val="0"/>
      <w:marRight w:val="0"/>
      <w:marTop w:val="0"/>
      <w:marBottom w:val="0"/>
      <w:divBdr>
        <w:top w:val="none" w:sz="0" w:space="0" w:color="auto"/>
        <w:left w:val="none" w:sz="0" w:space="0" w:color="auto"/>
        <w:bottom w:val="none" w:sz="0" w:space="0" w:color="auto"/>
        <w:right w:val="none" w:sz="0" w:space="0" w:color="auto"/>
      </w:divBdr>
    </w:div>
    <w:div w:id="1148398985">
      <w:bodyDiv w:val="1"/>
      <w:marLeft w:val="0"/>
      <w:marRight w:val="0"/>
      <w:marTop w:val="0"/>
      <w:marBottom w:val="0"/>
      <w:divBdr>
        <w:top w:val="none" w:sz="0" w:space="0" w:color="auto"/>
        <w:left w:val="none" w:sz="0" w:space="0" w:color="auto"/>
        <w:bottom w:val="none" w:sz="0" w:space="0" w:color="auto"/>
        <w:right w:val="none" w:sz="0" w:space="0" w:color="auto"/>
      </w:divBdr>
    </w:div>
    <w:div w:id="1167817804">
      <w:bodyDiv w:val="1"/>
      <w:marLeft w:val="0"/>
      <w:marRight w:val="0"/>
      <w:marTop w:val="0"/>
      <w:marBottom w:val="0"/>
      <w:divBdr>
        <w:top w:val="none" w:sz="0" w:space="0" w:color="auto"/>
        <w:left w:val="none" w:sz="0" w:space="0" w:color="auto"/>
        <w:bottom w:val="none" w:sz="0" w:space="0" w:color="auto"/>
        <w:right w:val="none" w:sz="0" w:space="0" w:color="auto"/>
      </w:divBdr>
    </w:div>
    <w:div w:id="1378775551">
      <w:bodyDiv w:val="1"/>
      <w:marLeft w:val="0"/>
      <w:marRight w:val="0"/>
      <w:marTop w:val="0"/>
      <w:marBottom w:val="0"/>
      <w:divBdr>
        <w:top w:val="none" w:sz="0" w:space="0" w:color="auto"/>
        <w:left w:val="none" w:sz="0" w:space="0" w:color="auto"/>
        <w:bottom w:val="none" w:sz="0" w:space="0" w:color="auto"/>
        <w:right w:val="none" w:sz="0" w:space="0" w:color="auto"/>
      </w:divBdr>
    </w:div>
    <w:div w:id="1385982444">
      <w:bodyDiv w:val="1"/>
      <w:marLeft w:val="0"/>
      <w:marRight w:val="0"/>
      <w:marTop w:val="0"/>
      <w:marBottom w:val="0"/>
      <w:divBdr>
        <w:top w:val="none" w:sz="0" w:space="0" w:color="auto"/>
        <w:left w:val="none" w:sz="0" w:space="0" w:color="auto"/>
        <w:bottom w:val="none" w:sz="0" w:space="0" w:color="auto"/>
        <w:right w:val="none" w:sz="0" w:space="0" w:color="auto"/>
      </w:divBdr>
    </w:div>
    <w:div w:id="1449204178">
      <w:bodyDiv w:val="1"/>
      <w:marLeft w:val="0"/>
      <w:marRight w:val="0"/>
      <w:marTop w:val="0"/>
      <w:marBottom w:val="0"/>
      <w:divBdr>
        <w:top w:val="none" w:sz="0" w:space="0" w:color="auto"/>
        <w:left w:val="none" w:sz="0" w:space="0" w:color="auto"/>
        <w:bottom w:val="none" w:sz="0" w:space="0" w:color="auto"/>
        <w:right w:val="none" w:sz="0" w:space="0" w:color="auto"/>
      </w:divBdr>
    </w:div>
    <w:div w:id="1460762465">
      <w:bodyDiv w:val="1"/>
      <w:marLeft w:val="0"/>
      <w:marRight w:val="0"/>
      <w:marTop w:val="0"/>
      <w:marBottom w:val="0"/>
      <w:divBdr>
        <w:top w:val="none" w:sz="0" w:space="0" w:color="auto"/>
        <w:left w:val="none" w:sz="0" w:space="0" w:color="auto"/>
        <w:bottom w:val="none" w:sz="0" w:space="0" w:color="auto"/>
        <w:right w:val="none" w:sz="0" w:space="0" w:color="auto"/>
      </w:divBdr>
    </w:div>
    <w:div w:id="1461728051">
      <w:bodyDiv w:val="1"/>
      <w:marLeft w:val="0"/>
      <w:marRight w:val="0"/>
      <w:marTop w:val="0"/>
      <w:marBottom w:val="0"/>
      <w:divBdr>
        <w:top w:val="none" w:sz="0" w:space="0" w:color="auto"/>
        <w:left w:val="none" w:sz="0" w:space="0" w:color="auto"/>
        <w:bottom w:val="none" w:sz="0" w:space="0" w:color="auto"/>
        <w:right w:val="none" w:sz="0" w:space="0" w:color="auto"/>
      </w:divBdr>
    </w:div>
    <w:div w:id="1505900604">
      <w:bodyDiv w:val="1"/>
      <w:marLeft w:val="0"/>
      <w:marRight w:val="0"/>
      <w:marTop w:val="0"/>
      <w:marBottom w:val="0"/>
      <w:divBdr>
        <w:top w:val="none" w:sz="0" w:space="0" w:color="auto"/>
        <w:left w:val="none" w:sz="0" w:space="0" w:color="auto"/>
        <w:bottom w:val="none" w:sz="0" w:space="0" w:color="auto"/>
        <w:right w:val="none" w:sz="0" w:space="0" w:color="auto"/>
      </w:divBdr>
    </w:div>
    <w:div w:id="1508861289">
      <w:bodyDiv w:val="1"/>
      <w:marLeft w:val="0"/>
      <w:marRight w:val="0"/>
      <w:marTop w:val="0"/>
      <w:marBottom w:val="0"/>
      <w:divBdr>
        <w:top w:val="none" w:sz="0" w:space="0" w:color="auto"/>
        <w:left w:val="none" w:sz="0" w:space="0" w:color="auto"/>
        <w:bottom w:val="none" w:sz="0" w:space="0" w:color="auto"/>
        <w:right w:val="none" w:sz="0" w:space="0" w:color="auto"/>
      </w:divBdr>
    </w:div>
    <w:div w:id="1632130694">
      <w:bodyDiv w:val="1"/>
      <w:marLeft w:val="0"/>
      <w:marRight w:val="0"/>
      <w:marTop w:val="0"/>
      <w:marBottom w:val="0"/>
      <w:divBdr>
        <w:top w:val="none" w:sz="0" w:space="0" w:color="auto"/>
        <w:left w:val="none" w:sz="0" w:space="0" w:color="auto"/>
        <w:bottom w:val="none" w:sz="0" w:space="0" w:color="auto"/>
        <w:right w:val="none" w:sz="0" w:space="0" w:color="auto"/>
      </w:divBdr>
    </w:div>
    <w:div w:id="1750691422">
      <w:bodyDiv w:val="1"/>
      <w:marLeft w:val="0"/>
      <w:marRight w:val="0"/>
      <w:marTop w:val="0"/>
      <w:marBottom w:val="0"/>
      <w:divBdr>
        <w:top w:val="none" w:sz="0" w:space="0" w:color="auto"/>
        <w:left w:val="none" w:sz="0" w:space="0" w:color="auto"/>
        <w:bottom w:val="none" w:sz="0" w:space="0" w:color="auto"/>
        <w:right w:val="none" w:sz="0" w:space="0" w:color="auto"/>
      </w:divBdr>
    </w:div>
    <w:div w:id="1778258848">
      <w:bodyDiv w:val="1"/>
      <w:marLeft w:val="0"/>
      <w:marRight w:val="0"/>
      <w:marTop w:val="0"/>
      <w:marBottom w:val="0"/>
      <w:divBdr>
        <w:top w:val="none" w:sz="0" w:space="0" w:color="auto"/>
        <w:left w:val="none" w:sz="0" w:space="0" w:color="auto"/>
        <w:bottom w:val="none" w:sz="0" w:space="0" w:color="auto"/>
        <w:right w:val="none" w:sz="0" w:space="0" w:color="auto"/>
      </w:divBdr>
    </w:div>
    <w:div w:id="1817070733">
      <w:bodyDiv w:val="1"/>
      <w:marLeft w:val="0"/>
      <w:marRight w:val="0"/>
      <w:marTop w:val="0"/>
      <w:marBottom w:val="0"/>
      <w:divBdr>
        <w:top w:val="none" w:sz="0" w:space="0" w:color="auto"/>
        <w:left w:val="none" w:sz="0" w:space="0" w:color="auto"/>
        <w:bottom w:val="none" w:sz="0" w:space="0" w:color="auto"/>
        <w:right w:val="none" w:sz="0" w:space="0" w:color="auto"/>
      </w:divBdr>
    </w:div>
    <w:div w:id="1822311659">
      <w:bodyDiv w:val="1"/>
      <w:marLeft w:val="0"/>
      <w:marRight w:val="0"/>
      <w:marTop w:val="0"/>
      <w:marBottom w:val="0"/>
      <w:divBdr>
        <w:top w:val="none" w:sz="0" w:space="0" w:color="auto"/>
        <w:left w:val="none" w:sz="0" w:space="0" w:color="auto"/>
        <w:bottom w:val="none" w:sz="0" w:space="0" w:color="auto"/>
        <w:right w:val="none" w:sz="0" w:space="0" w:color="auto"/>
      </w:divBdr>
    </w:div>
    <w:div w:id="1829783107">
      <w:bodyDiv w:val="1"/>
      <w:marLeft w:val="0"/>
      <w:marRight w:val="0"/>
      <w:marTop w:val="0"/>
      <w:marBottom w:val="0"/>
      <w:divBdr>
        <w:top w:val="none" w:sz="0" w:space="0" w:color="auto"/>
        <w:left w:val="none" w:sz="0" w:space="0" w:color="auto"/>
        <w:bottom w:val="none" w:sz="0" w:space="0" w:color="auto"/>
        <w:right w:val="none" w:sz="0" w:space="0" w:color="auto"/>
      </w:divBdr>
    </w:div>
    <w:div w:id="1876846756">
      <w:bodyDiv w:val="1"/>
      <w:marLeft w:val="0"/>
      <w:marRight w:val="0"/>
      <w:marTop w:val="0"/>
      <w:marBottom w:val="0"/>
      <w:divBdr>
        <w:top w:val="none" w:sz="0" w:space="0" w:color="auto"/>
        <w:left w:val="none" w:sz="0" w:space="0" w:color="auto"/>
        <w:bottom w:val="none" w:sz="0" w:space="0" w:color="auto"/>
        <w:right w:val="none" w:sz="0" w:space="0" w:color="auto"/>
      </w:divBdr>
    </w:div>
    <w:div w:id="1905874740">
      <w:bodyDiv w:val="1"/>
      <w:marLeft w:val="0"/>
      <w:marRight w:val="0"/>
      <w:marTop w:val="0"/>
      <w:marBottom w:val="0"/>
      <w:divBdr>
        <w:top w:val="none" w:sz="0" w:space="0" w:color="auto"/>
        <w:left w:val="none" w:sz="0" w:space="0" w:color="auto"/>
        <w:bottom w:val="none" w:sz="0" w:space="0" w:color="auto"/>
        <w:right w:val="none" w:sz="0" w:space="0" w:color="auto"/>
      </w:divBdr>
    </w:div>
    <w:div w:id="1941790525">
      <w:bodyDiv w:val="1"/>
      <w:marLeft w:val="0"/>
      <w:marRight w:val="0"/>
      <w:marTop w:val="0"/>
      <w:marBottom w:val="0"/>
      <w:divBdr>
        <w:top w:val="none" w:sz="0" w:space="0" w:color="auto"/>
        <w:left w:val="none" w:sz="0" w:space="0" w:color="auto"/>
        <w:bottom w:val="none" w:sz="0" w:space="0" w:color="auto"/>
        <w:right w:val="none" w:sz="0" w:space="0" w:color="auto"/>
      </w:divBdr>
    </w:div>
    <w:div w:id="1946419793">
      <w:bodyDiv w:val="1"/>
      <w:marLeft w:val="0"/>
      <w:marRight w:val="0"/>
      <w:marTop w:val="0"/>
      <w:marBottom w:val="0"/>
      <w:divBdr>
        <w:top w:val="none" w:sz="0" w:space="0" w:color="auto"/>
        <w:left w:val="none" w:sz="0" w:space="0" w:color="auto"/>
        <w:bottom w:val="none" w:sz="0" w:space="0" w:color="auto"/>
        <w:right w:val="none" w:sz="0" w:space="0" w:color="auto"/>
      </w:divBdr>
    </w:div>
    <w:div w:id="1977908871">
      <w:bodyDiv w:val="1"/>
      <w:marLeft w:val="0"/>
      <w:marRight w:val="0"/>
      <w:marTop w:val="0"/>
      <w:marBottom w:val="0"/>
      <w:divBdr>
        <w:top w:val="none" w:sz="0" w:space="0" w:color="auto"/>
        <w:left w:val="none" w:sz="0" w:space="0" w:color="auto"/>
        <w:bottom w:val="none" w:sz="0" w:space="0" w:color="auto"/>
        <w:right w:val="none" w:sz="0" w:space="0" w:color="auto"/>
      </w:divBdr>
    </w:div>
    <w:div w:id="2039351150">
      <w:bodyDiv w:val="1"/>
      <w:marLeft w:val="0"/>
      <w:marRight w:val="0"/>
      <w:marTop w:val="0"/>
      <w:marBottom w:val="0"/>
      <w:divBdr>
        <w:top w:val="none" w:sz="0" w:space="0" w:color="auto"/>
        <w:left w:val="none" w:sz="0" w:space="0" w:color="auto"/>
        <w:bottom w:val="none" w:sz="0" w:space="0" w:color="auto"/>
        <w:right w:val="none" w:sz="0" w:space="0" w:color="auto"/>
      </w:divBdr>
    </w:div>
    <w:div w:id="2073851362">
      <w:bodyDiv w:val="1"/>
      <w:marLeft w:val="0"/>
      <w:marRight w:val="0"/>
      <w:marTop w:val="0"/>
      <w:marBottom w:val="0"/>
      <w:divBdr>
        <w:top w:val="none" w:sz="0" w:space="0" w:color="auto"/>
        <w:left w:val="none" w:sz="0" w:space="0" w:color="auto"/>
        <w:bottom w:val="none" w:sz="0" w:space="0" w:color="auto"/>
        <w:right w:val="none" w:sz="0" w:space="0" w:color="auto"/>
      </w:divBdr>
    </w:div>
    <w:div w:id="209881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FFCD1-0900-46AA-B40C-D72CF273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Veronica</dc:creator>
  <cp:keywords/>
  <dc:description/>
  <cp:lastModifiedBy>Croft, Veronica</cp:lastModifiedBy>
  <cp:revision>3</cp:revision>
  <cp:lastPrinted>2022-07-19T12:44:00Z</cp:lastPrinted>
  <dcterms:created xsi:type="dcterms:W3CDTF">2022-07-19T12:36:00Z</dcterms:created>
  <dcterms:modified xsi:type="dcterms:W3CDTF">2022-07-19T12:44:00Z</dcterms:modified>
</cp:coreProperties>
</file>